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B06F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6EB14C9E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591665" w14:paraId="4E4622E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2D52F61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ADCE22F" w14:textId="58C943F1" w:rsidR="007D62E6" w:rsidRPr="007D62E6" w:rsidRDefault="007D62E6" w:rsidP="007D62E6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678757F4" w14:textId="61AA3C6C" w:rsidR="004E69FB" w:rsidRPr="00591665" w:rsidRDefault="00BE1611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BE1611">
              <w:rPr>
                <w:rFonts w:asciiTheme="minorBidi" w:hAnsiTheme="minorBidi"/>
                <w:sz w:val="22"/>
                <w:szCs w:val="22"/>
              </w:rPr>
              <w:t>Telecom Drawing</w:t>
            </w:r>
          </w:p>
        </w:tc>
      </w:tr>
      <w:tr w:rsidR="004E69FB" w:rsidRPr="00591665" w14:paraId="6A5B8ED6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3B6BE87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44B8387B" w14:textId="7BB570C7" w:rsidR="004E69FB" w:rsidRPr="00591665" w:rsidRDefault="00A83B62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 w:rsidR="00E048D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: </w:t>
            </w:r>
            <w:r w:rsidR="004F65ED" w:rsidRPr="004F65ED">
              <w:rPr>
                <w:rFonts w:asciiTheme="minorBidi" w:hAnsiTheme="minorBidi"/>
                <w:sz w:val="22"/>
                <w:szCs w:val="22"/>
              </w:rPr>
              <w:t>Develop Symbols of Engineering Drawings</w:t>
            </w:r>
          </w:p>
        </w:tc>
      </w:tr>
      <w:tr w:rsidR="004E69FB" w:rsidRPr="00591665" w14:paraId="00E04B25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583A4DF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658E5E4" w14:textId="77777777" w:rsidR="004E69FB" w:rsidRPr="00591665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</w:p>
          <w:p w14:paraId="0B781E5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1A31BB0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  <w:r w:rsidRPr="00591665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591665" w14:paraId="419CE40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7AF70E1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608A488C" w14:textId="77777777" w:rsidR="004E69FB" w:rsidRPr="00591665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340DFBE0" w14:textId="77777777" w:rsidR="004E69FB" w:rsidRPr="00591665" w:rsidRDefault="000B42E8" w:rsidP="004E69FB">
            <w:pPr>
              <w:rPr>
                <w:rFonts w:asciiTheme="minorBidi" w:hAnsiTheme="minorBidi"/>
                <w:sz w:val="8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6777B" wp14:editId="0E82A5FE">
                      <wp:simplePos x="0" y="0"/>
                      <wp:positionH relativeFrom="column">
                        <wp:posOffset>4364355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E9B4F7" id="Rectangle 42" o:spid="_x0000_s1026" style="position:absolute;margin-left:343.65pt;margin-top:3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17849220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26C1F0" wp14:editId="7AEAE4A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F6727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91665">
              <w:rPr>
                <w:rFonts w:asciiTheme="minorBidi" w:hAnsiTheme="minorBidi"/>
                <w:b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3E68F9E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F2090DD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91665">
              <w:rPr>
                <w:rFonts w:asciiTheme="minorBidi" w:hAnsiTheme="minorBidi"/>
                <w:sz w:val="20"/>
              </w:rPr>
              <w:t>________________________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591665">
              <w:rPr>
                <w:rFonts w:asciiTheme="minorBidi" w:hAnsiTheme="minorBidi"/>
                <w:sz w:val="20"/>
              </w:rPr>
              <w:t>___________________</w:t>
            </w:r>
          </w:p>
          <w:p w14:paraId="2F6260C7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C277ABF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Signature:</w:t>
            </w:r>
            <w:r w:rsidRPr="00591665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3AE4B716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35098F6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6090AA1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591665" w14:paraId="45ABC26A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3E9A6AB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91665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591665" w14:paraId="3E48476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94E439B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A848F1C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A732466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591665" w14:paraId="67C28163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75E7246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F6CB79F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CD22C2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00BB37B5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54DC51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94E6CB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66D724" w14:textId="77777777" w:rsidR="004E69FB" w:rsidRPr="0059166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2587D10" w14:textId="77777777" w:rsidR="004E69FB" w:rsidRPr="0059166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Not Yet Competent</w:t>
            </w:r>
          </w:p>
        </w:tc>
      </w:tr>
      <w:tr w:rsidR="004E69FB" w:rsidRPr="00591665" w14:paraId="71D44D1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BEAA41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3A68449" w14:textId="77777777" w:rsidR="004E69FB" w:rsidRPr="00591665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62DD49E" w14:textId="77777777" w:rsidR="004E69FB" w:rsidRPr="00591665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591665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7425AB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79DC8A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3B26DF9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5D986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AAC5F6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12D3DD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89ECD1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F2FB64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647200B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4933F3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1FED9BD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980660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4DD76CC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C75759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DCF326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FAADB2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A5D31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C9FD91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B5943D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1A8C772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19C5050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365E341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701DED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10CC7D45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0FEE853A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591665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4C79CEA6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591665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591665" w14:paraId="4BB6AE9C" w14:textId="77777777" w:rsidTr="00BE1611">
        <w:trPr>
          <w:trHeight w:val="456"/>
        </w:trPr>
        <w:tc>
          <w:tcPr>
            <w:tcW w:w="2088" w:type="dxa"/>
          </w:tcPr>
          <w:p w14:paraId="77F98234" w14:textId="77777777" w:rsidR="004E69FB" w:rsidRPr="00591665" w:rsidRDefault="004E69FB" w:rsidP="004E69FB">
            <w:pPr>
              <w:rPr>
                <w:rFonts w:asciiTheme="minorBidi" w:hAnsiTheme="minorBidi"/>
                <w:szCs w:val="20"/>
              </w:rPr>
            </w:pPr>
            <w:r w:rsidRPr="00591665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A05052B" w14:textId="77777777" w:rsidR="00BE1611" w:rsidRPr="00BE1611" w:rsidRDefault="00BE1611" w:rsidP="00BE161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BE1611">
              <w:rPr>
                <w:rFonts w:asciiTheme="minorBidi" w:hAnsiTheme="minorBidi"/>
                <w:szCs w:val="20"/>
              </w:rPr>
              <w:t>Draw symbols of water supply and gas installations.</w:t>
            </w:r>
          </w:p>
          <w:p w14:paraId="6DA41B42" w14:textId="77777777" w:rsidR="004E69FB" w:rsidRPr="00591665" w:rsidRDefault="00BE1611" w:rsidP="00BE161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BE1611">
              <w:rPr>
                <w:rFonts w:asciiTheme="minorBidi" w:hAnsiTheme="minorBidi"/>
                <w:szCs w:val="20"/>
              </w:rPr>
              <w:t>Draw symbols of sanitary installations.</w:t>
            </w:r>
          </w:p>
        </w:tc>
      </w:tr>
      <w:tr w:rsidR="004E69FB" w:rsidRPr="00591665" w14:paraId="65403BFB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A55656C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20B666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0262E8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99683A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E1611" w:rsidRPr="00591665" w14:paraId="3E37231A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C49EDE3" w14:textId="77777777" w:rsidR="00BE1611" w:rsidRPr="00822C98" w:rsidRDefault="00BE1611" w:rsidP="00BE161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  <w:b/>
                <w:bCs/>
              </w:rPr>
              <w:t>Draw symbols of water supply and gas installations.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B381845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208042D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8952EF4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26D4809A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644A7BD4" w14:textId="77777777" w:rsidR="00BE1611" w:rsidRPr="00822C98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</w:rPr>
              <w:t>Select the suitable instruments to draw symbols.</w:t>
            </w:r>
          </w:p>
        </w:tc>
        <w:tc>
          <w:tcPr>
            <w:tcW w:w="632" w:type="dxa"/>
            <w:vAlign w:val="center"/>
          </w:tcPr>
          <w:p w14:paraId="187D56A0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B70ED1A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44C208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47218980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415669AA" w14:textId="77777777" w:rsidR="00BE1611" w:rsidRPr="00822C98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</w:rPr>
              <w:t>Distribute space of drawing sheet.</w:t>
            </w:r>
          </w:p>
        </w:tc>
        <w:tc>
          <w:tcPr>
            <w:tcW w:w="632" w:type="dxa"/>
            <w:vAlign w:val="center"/>
          </w:tcPr>
          <w:p w14:paraId="2B2070CE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69464B5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E82D5F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5E382D74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CA4D43B" w14:textId="77777777" w:rsidR="00BE1611" w:rsidRPr="00822C98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</w:rPr>
              <w:t>Draw symbols duly hatched as per local standards of- water pipe lines, mixers, valves, cocks, taps, showers, pump, meter, cooler. Gas pipe line, Gas meter, gas heater, gas light, gas geezer, gas burner.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EC862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70A0F46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F8C8B2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40A1D57B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C349E59" w14:textId="77777777" w:rsidR="00BE1611" w:rsidRPr="00822C98" w:rsidRDefault="00BE1611" w:rsidP="00BE161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  <w:b/>
                <w:bCs/>
              </w:rPr>
              <w:t>Draw symbols of sanitary installations</w:t>
            </w:r>
            <w:r w:rsidRPr="00822C98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B82B0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18948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BC65FF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080721B6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B87B49D" w14:textId="77777777" w:rsidR="00BE1611" w:rsidRPr="00822C98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</w:rPr>
              <w:t>Select the suitable instruments to draw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8B836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FCCE6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5D4993A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2A57E178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4A4FC37" w14:textId="77777777" w:rsidR="00BE1611" w:rsidRPr="00822C98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hAnsiTheme="minorBidi"/>
              </w:rPr>
              <w:t>Distribute space of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6C8D32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716805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4B04BC6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2643934A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87179DC" w14:textId="77777777" w:rsidR="00BE1611" w:rsidRPr="00BE1611" w:rsidRDefault="00BE1611" w:rsidP="00BE1611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Draw symbols duly hatched as per local standards of- sewer lines, wash hand basins, water closets, bath tubs, urinals, sinks, dish washers, looking mirror, toilet paper holder, soap dish, shelf, towel rail, vent pipe, manhole, intercepting chambers, traps, grating.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5CA86B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5CCE3" w14:textId="77777777" w:rsidR="00BE1611" w:rsidRPr="00591665" w:rsidRDefault="00BE1611" w:rsidP="00BE1611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820D42" w14:textId="77777777" w:rsidR="00BE1611" w:rsidRPr="00591665" w:rsidRDefault="00BE1611" w:rsidP="00BE1611">
            <w:pPr>
              <w:rPr>
                <w:rFonts w:asciiTheme="minorBidi" w:hAnsiTheme="minorBidi"/>
              </w:rPr>
            </w:pPr>
          </w:p>
        </w:tc>
      </w:tr>
      <w:tr w:rsidR="00BE1611" w:rsidRPr="00591665" w14:paraId="69DBE2BB" w14:textId="77777777" w:rsidTr="00BE16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09765075" w14:textId="77777777" w:rsidR="00BE1611" w:rsidRPr="00591665" w:rsidRDefault="00BE1611" w:rsidP="00BE161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530462" wp14:editId="2BDBE71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7D53C" id="Rectangle 43" o:spid="_x0000_s1026" style="position:absolute;margin-left:70.7pt;margin-top:2.2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AF9526D" w14:textId="77777777" w:rsidR="00BE1611" w:rsidRPr="00591665" w:rsidRDefault="00BE1611" w:rsidP="00BE161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E3E1043" wp14:editId="1E02B42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752F1" id="Rectangle 91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96168C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1FEBC0F1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</w:rPr>
        <w:br w:type="page"/>
      </w:r>
    </w:p>
    <w:p w14:paraId="3255AD5A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591665" w14:paraId="6699F56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BE81A55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6CE10172" w14:textId="4938E21C" w:rsidR="00A70065" w:rsidRPr="00A70065" w:rsidRDefault="00A70065" w:rsidP="00A7006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3246F10B" w14:textId="304F4A45" w:rsidR="004E69FB" w:rsidRPr="00591665" w:rsidRDefault="00BE1611" w:rsidP="004E69FB">
            <w:pPr>
              <w:spacing w:before="240"/>
              <w:rPr>
                <w:rFonts w:asciiTheme="minorBidi" w:hAnsiTheme="minorBidi"/>
                <w:sz w:val="22"/>
                <w:szCs w:val="28"/>
              </w:rPr>
            </w:pPr>
            <w:r w:rsidRPr="00BE1611">
              <w:rPr>
                <w:rFonts w:asciiTheme="minorBidi" w:hAnsiTheme="minorBidi"/>
                <w:sz w:val="22"/>
                <w:szCs w:val="28"/>
              </w:rPr>
              <w:t>Telecom Drawing</w:t>
            </w:r>
          </w:p>
        </w:tc>
      </w:tr>
      <w:tr w:rsidR="004E69FB" w:rsidRPr="00591665" w14:paraId="454A9C5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B6787E5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0DD52720" w14:textId="77777777" w:rsidR="004E69FB" w:rsidRPr="00591665" w:rsidRDefault="004F65ED" w:rsidP="004E69FB">
            <w:pPr>
              <w:spacing w:before="240"/>
              <w:rPr>
                <w:rFonts w:asciiTheme="minorBidi" w:hAnsiTheme="minorBidi"/>
                <w:sz w:val="22"/>
                <w:szCs w:val="28"/>
              </w:rPr>
            </w:pPr>
            <w:r w:rsidRPr="004F65ED">
              <w:rPr>
                <w:rFonts w:asciiTheme="minorBidi" w:hAnsiTheme="minorBidi"/>
                <w:sz w:val="22"/>
                <w:szCs w:val="28"/>
              </w:rPr>
              <w:t>Develop Symbols of Engineering Drawings</w:t>
            </w:r>
          </w:p>
        </w:tc>
      </w:tr>
      <w:tr w:rsidR="004E69FB" w:rsidRPr="00591665" w14:paraId="0692704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A5B90E9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5D33169" w14:textId="77777777" w:rsidR="004E69FB" w:rsidRPr="00591665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</w:p>
          <w:p w14:paraId="121B38C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395ED808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591665" w14:paraId="6F8A8026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AEAA85D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5749DDB0" w14:textId="77777777" w:rsidR="004E69FB" w:rsidRPr="00591665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47CA83FA" w14:textId="77777777" w:rsidR="004E69FB" w:rsidRPr="00591665" w:rsidRDefault="00691504" w:rsidP="004E69FB">
            <w:pPr>
              <w:rPr>
                <w:rFonts w:asciiTheme="minorBidi" w:hAnsiTheme="minorBidi"/>
                <w:sz w:val="8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8C71A61" wp14:editId="394BFAFE">
                      <wp:simplePos x="0" y="0"/>
                      <wp:positionH relativeFrom="column">
                        <wp:posOffset>4335780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C7D98" id="Rectangle 2" o:spid="_x0000_s1026" style="position:absolute;margin-left:341.4pt;margin-top:4.2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" fillcolor="window" strokecolor="windowText" strokeweight="1pt"/>
                  </w:pict>
                </mc:Fallback>
              </mc:AlternateContent>
            </w:r>
          </w:p>
          <w:p w14:paraId="3F35DBE5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2E8B080" wp14:editId="23C7EA4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E93F2" id="Rectangle 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91665">
              <w:rPr>
                <w:rFonts w:asciiTheme="minorBidi" w:hAnsiTheme="minorBidi"/>
                <w:b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041C460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61744BB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591665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05B49A12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7C8759BC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2F631F93" w14:textId="77777777" w:rsidR="004E69FB" w:rsidRPr="00591665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7728B97" wp14:editId="106200BE">
                <wp:simplePos x="0" y="0"/>
                <wp:positionH relativeFrom="column">
                  <wp:posOffset>-81280</wp:posOffset>
                </wp:positionH>
                <wp:positionV relativeFrom="paragraph">
                  <wp:posOffset>2809875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FD34C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28B97" id="Rectangle 3" o:spid="_x0000_s1026" style="position:absolute;margin-left:-6.4pt;margin-top:221.25pt;width:479.25pt;height:31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" filled="f" strokecolor="windowText" strokeweight=".25pt">
                <v:textbox>
                  <w:txbxContent>
                    <w:p w14:paraId="4DFD34C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8BF284B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591665" w14:paraId="08A3453F" w14:textId="77777777" w:rsidTr="00FA12DD">
        <w:trPr>
          <w:trHeight w:val="300"/>
        </w:trPr>
        <w:tc>
          <w:tcPr>
            <w:tcW w:w="6442" w:type="dxa"/>
            <w:gridSpan w:val="2"/>
          </w:tcPr>
          <w:p w14:paraId="28796937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91665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4C61DA6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F6C4BC3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591665" w14:paraId="7AC562A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AA42759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6867AA5" w14:textId="77777777" w:rsidR="004E69FB" w:rsidRPr="00D43265" w:rsidRDefault="00D43265" w:rsidP="00D43265">
            <w:r w:rsidRPr="00591665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>
              <w:rPr>
                <w:rFonts w:asciiTheme="minorBidi" w:hAnsiTheme="minorBidi"/>
                <w:i/>
                <w:sz w:val="22"/>
                <w:szCs w:val="28"/>
              </w:rPr>
              <w:t>:</w:t>
            </w:r>
            <w:r>
              <w:t xml:space="preserve"> What is meant by distribution of space o drawing sheet?</w:t>
            </w:r>
          </w:p>
        </w:tc>
        <w:tc>
          <w:tcPr>
            <w:tcW w:w="1508" w:type="dxa"/>
            <w:vMerge w:val="restart"/>
          </w:tcPr>
          <w:p w14:paraId="701BC26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3FE385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4BAD64B4" w14:textId="77777777" w:rsidTr="00FA12DD">
        <w:trPr>
          <w:trHeight w:val="442"/>
        </w:trPr>
        <w:tc>
          <w:tcPr>
            <w:tcW w:w="470" w:type="dxa"/>
            <w:vMerge/>
          </w:tcPr>
          <w:p w14:paraId="0166D89F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190FC8A" w14:textId="77777777" w:rsidR="004E69FB" w:rsidRPr="00591665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591665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2351D7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AB9242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6328087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5FD3A7C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EB992DE" w14:textId="77777777" w:rsidR="004E69FB" w:rsidRPr="00591665" w:rsidRDefault="00D43265" w:rsidP="00D43265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are different instruments used to draw symbols for engineering drawings?</w:t>
            </w:r>
          </w:p>
        </w:tc>
        <w:tc>
          <w:tcPr>
            <w:tcW w:w="1508" w:type="dxa"/>
            <w:vMerge w:val="restart"/>
          </w:tcPr>
          <w:p w14:paraId="6044371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4029C0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EA04B20" w14:textId="77777777" w:rsidTr="00FA12DD">
        <w:trPr>
          <w:trHeight w:val="443"/>
        </w:trPr>
        <w:tc>
          <w:tcPr>
            <w:tcW w:w="470" w:type="dxa"/>
            <w:vMerge/>
          </w:tcPr>
          <w:p w14:paraId="11D8995E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D80551C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F4DE23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9EC706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BF3CC8A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66ED733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542B1CA" w14:textId="77777777" w:rsidR="004E69FB" w:rsidRPr="00591665" w:rsidRDefault="00D43265" w:rsidP="00BA4193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 xml:space="preserve">Draw the symbol for </w:t>
            </w:r>
            <w:r w:rsidR="00BA4193">
              <w:rPr>
                <w:rFonts w:asciiTheme="minorBidi" w:hAnsiTheme="minorBidi"/>
                <w:sz w:val="22"/>
                <w:szCs w:val="28"/>
              </w:rPr>
              <w:t>B</w:t>
            </w:r>
            <w:r>
              <w:rPr>
                <w:rFonts w:asciiTheme="minorBidi" w:hAnsiTheme="minorBidi"/>
                <w:sz w:val="22"/>
                <w:szCs w:val="28"/>
              </w:rPr>
              <w:t xml:space="preserve">ath </w:t>
            </w:r>
            <w:r w:rsidR="00BA4193">
              <w:rPr>
                <w:rFonts w:asciiTheme="minorBidi" w:hAnsiTheme="minorBidi"/>
                <w:sz w:val="22"/>
                <w:szCs w:val="28"/>
              </w:rPr>
              <w:t>T</w:t>
            </w:r>
            <w:r>
              <w:rPr>
                <w:rFonts w:asciiTheme="minorBidi" w:hAnsiTheme="minorBidi"/>
                <w:sz w:val="22"/>
                <w:szCs w:val="28"/>
              </w:rPr>
              <w:t>ub.</w:t>
            </w:r>
          </w:p>
        </w:tc>
        <w:tc>
          <w:tcPr>
            <w:tcW w:w="1508" w:type="dxa"/>
            <w:vMerge w:val="restart"/>
          </w:tcPr>
          <w:p w14:paraId="1AAB92A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326360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184F2AA3" w14:textId="77777777" w:rsidTr="00FA12DD">
        <w:trPr>
          <w:trHeight w:val="454"/>
        </w:trPr>
        <w:tc>
          <w:tcPr>
            <w:tcW w:w="470" w:type="dxa"/>
            <w:vMerge/>
          </w:tcPr>
          <w:p w14:paraId="42FA98BC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2C22C88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E3314C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8B0F90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8856DF3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30236A8F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9BBC464" w14:textId="77777777" w:rsidR="004E69FB" w:rsidRPr="00591665" w:rsidRDefault="00BA4193" w:rsidP="00BA4193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Draw the symbol for Circuit Breaker.</w:t>
            </w:r>
          </w:p>
        </w:tc>
        <w:tc>
          <w:tcPr>
            <w:tcW w:w="1508" w:type="dxa"/>
            <w:vMerge w:val="restart"/>
          </w:tcPr>
          <w:p w14:paraId="136A255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A28565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12835AE5" w14:textId="77777777" w:rsidTr="00FA12DD">
        <w:trPr>
          <w:trHeight w:val="478"/>
        </w:trPr>
        <w:tc>
          <w:tcPr>
            <w:tcW w:w="470" w:type="dxa"/>
            <w:vMerge/>
          </w:tcPr>
          <w:p w14:paraId="21D7C00C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EF4BBF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339D1D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C346E9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068BF40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442B3F8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DFF1473" w14:textId="77777777" w:rsidR="004E69FB" w:rsidRPr="00591665" w:rsidRDefault="00BA4193" w:rsidP="00BA4193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 xml:space="preserve">Draw the symbol for Energy </w:t>
            </w:r>
            <w:proofErr w:type="gramStart"/>
            <w:r>
              <w:rPr>
                <w:rFonts w:asciiTheme="minorBidi" w:hAnsiTheme="minorBidi"/>
                <w:sz w:val="22"/>
                <w:szCs w:val="28"/>
              </w:rPr>
              <w:t>Meter..</w:t>
            </w:r>
            <w:proofErr w:type="gramEnd"/>
          </w:p>
        </w:tc>
        <w:tc>
          <w:tcPr>
            <w:tcW w:w="1508" w:type="dxa"/>
            <w:vMerge w:val="restart"/>
          </w:tcPr>
          <w:p w14:paraId="5DC0541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6661DA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0D74D0E" w14:textId="77777777" w:rsidTr="00FA12DD">
        <w:trPr>
          <w:trHeight w:val="431"/>
        </w:trPr>
        <w:tc>
          <w:tcPr>
            <w:tcW w:w="470" w:type="dxa"/>
            <w:vMerge/>
          </w:tcPr>
          <w:p w14:paraId="421D3CAE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6ADC962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4139D35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F829D3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36DE500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EB403E6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B068B64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151E201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FC2FFD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2DB3FC3" w14:textId="77777777" w:rsidTr="00FA12DD">
        <w:trPr>
          <w:trHeight w:val="420"/>
        </w:trPr>
        <w:tc>
          <w:tcPr>
            <w:tcW w:w="470" w:type="dxa"/>
            <w:vMerge/>
          </w:tcPr>
          <w:p w14:paraId="09B1ADE3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068828F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465580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EEFDC1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03E818D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029FAC6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5865D17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EAE090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59E45C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01D54DA" w14:textId="77777777" w:rsidTr="00FA12DD">
        <w:trPr>
          <w:trHeight w:val="466"/>
        </w:trPr>
        <w:tc>
          <w:tcPr>
            <w:tcW w:w="470" w:type="dxa"/>
            <w:vMerge/>
          </w:tcPr>
          <w:p w14:paraId="7A0DF4BA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47270BF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55BF58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3E700F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489100A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04D2DD3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BE3D098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DC6220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513181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0016C2D3" w14:textId="77777777" w:rsidTr="00FA12DD">
        <w:trPr>
          <w:trHeight w:val="454"/>
        </w:trPr>
        <w:tc>
          <w:tcPr>
            <w:tcW w:w="470" w:type="dxa"/>
            <w:vMerge/>
          </w:tcPr>
          <w:p w14:paraId="7DD1F022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9F64BC6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8C5DBD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98FE37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4D59568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3CC3AA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A2B0E47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50CF7FC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36679B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B916C27" w14:textId="77777777" w:rsidTr="00FA12DD">
        <w:trPr>
          <w:trHeight w:val="443"/>
        </w:trPr>
        <w:tc>
          <w:tcPr>
            <w:tcW w:w="470" w:type="dxa"/>
            <w:vMerge/>
          </w:tcPr>
          <w:p w14:paraId="775A219B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7C834F6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6A4B2B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769A95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3856C780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4EF0B4D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19181D6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162EA1C5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600D0C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4FBE004C" w14:textId="77777777" w:rsidTr="00FA12DD">
        <w:trPr>
          <w:trHeight w:val="466"/>
        </w:trPr>
        <w:tc>
          <w:tcPr>
            <w:tcW w:w="470" w:type="dxa"/>
            <w:vMerge/>
          </w:tcPr>
          <w:p w14:paraId="74304579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E63A33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D53B17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ECCBEB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471E40D2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591665" w14:paraId="7A1E503E" w14:textId="77777777" w:rsidTr="00FA12DD">
        <w:trPr>
          <w:trHeight w:val="548"/>
        </w:trPr>
        <w:tc>
          <w:tcPr>
            <w:tcW w:w="9576" w:type="dxa"/>
          </w:tcPr>
          <w:p w14:paraId="6EA990A1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591665" w14:paraId="34E95A02" w14:textId="77777777" w:rsidTr="00FA12DD">
        <w:tc>
          <w:tcPr>
            <w:tcW w:w="9576" w:type="dxa"/>
          </w:tcPr>
          <w:p w14:paraId="77F9601E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57FB2998" w14:textId="77777777" w:rsidTr="00FA12DD">
        <w:tc>
          <w:tcPr>
            <w:tcW w:w="9576" w:type="dxa"/>
          </w:tcPr>
          <w:p w14:paraId="772EC2FC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58F743C7" w14:textId="77777777" w:rsidTr="00FA12DD">
        <w:tc>
          <w:tcPr>
            <w:tcW w:w="9576" w:type="dxa"/>
          </w:tcPr>
          <w:p w14:paraId="5977835C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31E04A98" w14:textId="77777777" w:rsidTr="00FA12DD">
        <w:tc>
          <w:tcPr>
            <w:tcW w:w="9576" w:type="dxa"/>
          </w:tcPr>
          <w:p w14:paraId="20EFFD97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3646AC43" w14:textId="77777777" w:rsidTr="00FA12DD">
        <w:tc>
          <w:tcPr>
            <w:tcW w:w="9576" w:type="dxa"/>
          </w:tcPr>
          <w:p w14:paraId="049A80AA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6F0FF0F5" w14:textId="77777777" w:rsidTr="00FA12DD">
        <w:tc>
          <w:tcPr>
            <w:tcW w:w="9576" w:type="dxa"/>
          </w:tcPr>
          <w:p w14:paraId="504B4A2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73687C6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0A796B24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  <w:r w:rsidRPr="00591665">
              <w:rPr>
                <w:rFonts w:asciiTheme="minorBidi" w:hAnsiTheme="minorBidi"/>
                <w:b/>
              </w:rPr>
              <w:t>Candidate’s Signature</w:t>
            </w:r>
            <w:r w:rsidRPr="00591665">
              <w:rPr>
                <w:rFonts w:asciiTheme="minorBidi" w:hAnsiTheme="minorBidi"/>
              </w:rPr>
              <w:t xml:space="preserve">________________________ </w:t>
            </w:r>
            <w:r w:rsidRPr="00591665">
              <w:rPr>
                <w:rFonts w:asciiTheme="minorBidi" w:hAnsiTheme="minorBidi"/>
                <w:b/>
              </w:rPr>
              <w:t>Assessor’s Signature</w:t>
            </w:r>
            <w:r w:rsidRPr="00591665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519BDFA3" w14:textId="77777777" w:rsidR="004E69FB" w:rsidRPr="00591665" w:rsidRDefault="004E69FB">
      <w:pPr>
        <w:rPr>
          <w:rFonts w:asciiTheme="minorBidi" w:hAnsiTheme="minorBidi"/>
        </w:rPr>
      </w:pPr>
      <w:r w:rsidRPr="00591665">
        <w:rPr>
          <w:rFonts w:asciiTheme="minorBidi" w:hAnsiTheme="minorBidi"/>
        </w:rPr>
        <w:br w:type="page"/>
      </w:r>
    </w:p>
    <w:p w14:paraId="63DF5B23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591665" w14:paraId="5CE60C1A" w14:textId="77777777" w:rsidTr="004F65ED">
        <w:tc>
          <w:tcPr>
            <w:tcW w:w="2229" w:type="dxa"/>
          </w:tcPr>
          <w:p w14:paraId="0AB82F46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56FA56F0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591665" w14:paraId="188DC6D5" w14:textId="77777777" w:rsidTr="004F65ED">
        <w:tc>
          <w:tcPr>
            <w:tcW w:w="2229" w:type="dxa"/>
          </w:tcPr>
          <w:p w14:paraId="006B3643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2C0D62A3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591665" w14:paraId="6C32681F" w14:textId="77777777" w:rsidTr="004F65ED">
        <w:tc>
          <w:tcPr>
            <w:tcW w:w="2229" w:type="dxa"/>
          </w:tcPr>
          <w:p w14:paraId="1211A087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</w:tcPr>
          <w:p w14:paraId="12BDD070" w14:textId="0941A3BA" w:rsidR="00A70065" w:rsidRPr="00A70065" w:rsidRDefault="00A70065" w:rsidP="004E69FB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49480D48" w14:textId="2647275D" w:rsidR="004E69FB" w:rsidRPr="00591665" w:rsidRDefault="00BE1611" w:rsidP="004E69FB">
            <w:pPr>
              <w:rPr>
                <w:rFonts w:asciiTheme="minorBidi" w:eastAsia="Calibri" w:hAnsiTheme="minorBidi"/>
              </w:rPr>
            </w:pPr>
            <w:r w:rsidRPr="00BE1611">
              <w:rPr>
                <w:rFonts w:asciiTheme="minorBidi" w:eastAsia="Calibri" w:hAnsiTheme="minorBidi"/>
              </w:rPr>
              <w:t>Telecom Drawing</w:t>
            </w:r>
          </w:p>
        </w:tc>
      </w:tr>
      <w:tr w:rsidR="004F65ED" w:rsidRPr="00591665" w14:paraId="589E95BF" w14:textId="77777777" w:rsidTr="004F65ED">
        <w:trPr>
          <w:trHeight w:val="779"/>
        </w:trPr>
        <w:tc>
          <w:tcPr>
            <w:tcW w:w="2229" w:type="dxa"/>
          </w:tcPr>
          <w:p w14:paraId="64D15110" w14:textId="77777777" w:rsidR="004F65ED" w:rsidRPr="00591665" w:rsidRDefault="004F65ED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4D1FD0EB" w14:textId="77777777" w:rsidR="004F65ED" w:rsidRPr="004F65ED" w:rsidRDefault="004F65ED" w:rsidP="004E69FB">
            <w:pPr>
              <w:rPr>
                <w:rFonts w:asciiTheme="minorBidi" w:eastAsia="Calibri" w:hAnsiTheme="minorBidi"/>
                <w:bCs/>
              </w:rPr>
            </w:pPr>
            <w:r w:rsidRPr="004F65ED">
              <w:rPr>
                <w:rFonts w:asciiTheme="minorBidi" w:eastAsia="Calibri" w:hAnsiTheme="minorBidi"/>
                <w:bCs/>
              </w:rPr>
              <w:t>Develop Symbols of Engineering Drawings</w:t>
            </w:r>
          </w:p>
        </w:tc>
      </w:tr>
      <w:tr w:rsidR="004E69FB" w:rsidRPr="00591665" w14:paraId="2851EE67" w14:textId="77777777" w:rsidTr="004F65ED">
        <w:tc>
          <w:tcPr>
            <w:tcW w:w="2229" w:type="dxa"/>
          </w:tcPr>
          <w:p w14:paraId="56E39A13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749AB4FF" w14:textId="77777777" w:rsidR="00BE1611" w:rsidRPr="00BE1611" w:rsidRDefault="00BE1611" w:rsidP="00BE1611">
            <w:pPr>
              <w:rPr>
                <w:rFonts w:asciiTheme="minorBidi" w:eastAsia="Calibri" w:hAnsiTheme="minorBidi"/>
              </w:rPr>
            </w:pPr>
            <w:r w:rsidRPr="00BE1611">
              <w:rPr>
                <w:rFonts w:asciiTheme="minorBidi" w:eastAsia="Calibri" w:hAnsiTheme="minorBidi"/>
              </w:rPr>
              <w:t>1.</w:t>
            </w:r>
            <w:r w:rsidRPr="00BE1611">
              <w:rPr>
                <w:rFonts w:asciiTheme="minorBidi" w:eastAsia="Calibri" w:hAnsiTheme="minorBidi"/>
              </w:rPr>
              <w:tab/>
              <w:t>Draw symbols of water supply and gas installations.</w:t>
            </w:r>
          </w:p>
          <w:p w14:paraId="6E1EA2A1" w14:textId="77777777" w:rsidR="004E69FB" w:rsidRPr="00591665" w:rsidRDefault="00BE1611" w:rsidP="00BE1611">
            <w:pPr>
              <w:rPr>
                <w:rFonts w:asciiTheme="minorBidi" w:eastAsia="Calibri" w:hAnsiTheme="minorBidi"/>
              </w:rPr>
            </w:pPr>
            <w:r w:rsidRPr="00BE1611">
              <w:rPr>
                <w:rFonts w:asciiTheme="minorBidi" w:eastAsia="Calibri" w:hAnsiTheme="minorBidi"/>
              </w:rPr>
              <w:t>2.</w:t>
            </w:r>
            <w:r w:rsidRPr="00BE1611">
              <w:rPr>
                <w:rFonts w:asciiTheme="minorBidi" w:eastAsia="Calibri" w:hAnsiTheme="minorBidi"/>
              </w:rPr>
              <w:tab/>
              <w:t>Draw symbols of sanitary installations.</w:t>
            </w:r>
          </w:p>
        </w:tc>
      </w:tr>
    </w:tbl>
    <w:p w14:paraId="6A33BF41" w14:textId="77777777" w:rsidR="004E69FB" w:rsidRPr="00591665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5E3D18A6" w14:textId="77777777" w:rsidR="004E69FB" w:rsidRPr="00591665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591665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591665" w14:paraId="70947D1B" w14:textId="77777777" w:rsidTr="00FA12DD">
        <w:trPr>
          <w:trHeight w:val="398"/>
        </w:trPr>
        <w:tc>
          <w:tcPr>
            <w:tcW w:w="6930" w:type="dxa"/>
          </w:tcPr>
          <w:p w14:paraId="68E771B1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0187E4" w14:textId="77777777" w:rsidR="004E69FB" w:rsidRPr="0059166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5FC70194" w14:textId="77777777" w:rsidR="004E69FB" w:rsidRPr="0059166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BE1611" w:rsidRPr="00591665" w14:paraId="0C8E51CC" w14:textId="77777777" w:rsidTr="00BE1611">
        <w:trPr>
          <w:trHeight w:val="398"/>
        </w:trPr>
        <w:tc>
          <w:tcPr>
            <w:tcW w:w="6930" w:type="dxa"/>
          </w:tcPr>
          <w:p w14:paraId="0B9055B2" w14:textId="77777777" w:rsidR="00BE1611" w:rsidRPr="00822C98" w:rsidRDefault="00BE1611" w:rsidP="00CD68F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Draw symbols of water supply and gas installations.</w:t>
            </w:r>
          </w:p>
        </w:tc>
        <w:tc>
          <w:tcPr>
            <w:tcW w:w="1080" w:type="dxa"/>
            <w:vAlign w:val="center"/>
          </w:tcPr>
          <w:p w14:paraId="3B343BE5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C3272F" wp14:editId="4BC2E55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8B9DA" id="Rounded Rectangle 35" o:spid="_x0000_s1026" style="position:absolute;margin-left:6.95pt;margin-top:2.4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DEA9CCD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EE59F24" wp14:editId="1A16DB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FA54C" id="Rounded Rectangle 36" o:spid="_x0000_s1026" style="position:absolute;margin-left:9.35pt;margin-top:2.4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48E219F3" w14:textId="77777777" w:rsidTr="00BE1611">
        <w:trPr>
          <w:trHeight w:val="398"/>
        </w:trPr>
        <w:tc>
          <w:tcPr>
            <w:tcW w:w="6930" w:type="dxa"/>
          </w:tcPr>
          <w:p w14:paraId="4AE4B31C" w14:textId="77777777" w:rsidR="00BE1611" w:rsidRPr="00822C98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822C98">
              <w:rPr>
                <w:rFonts w:asciiTheme="minorBidi" w:eastAsia="Times New Roman" w:hAnsiTheme="minorBidi"/>
              </w:rPr>
              <w:t>Select the suitable instruments to draw symbols.</w:t>
            </w:r>
          </w:p>
        </w:tc>
        <w:tc>
          <w:tcPr>
            <w:tcW w:w="1080" w:type="dxa"/>
            <w:vAlign w:val="center"/>
          </w:tcPr>
          <w:p w14:paraId="42B81542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9F767FF" wp14:editId="235D992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32807" id="Rounded Rectangle 32" o:spid="_x0000_s1026" style="position:absolute;margin-left:8.4pt;margin-top:6.5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B1467E2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8C915DA" wp14:editId="35583E3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BB6ED" id="Rounded Rectangle 33" o:spid="_x0000_s1026" style="position:absolute;margin-left:9.6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703CD82B" w14:textId="77777777" w:rsidTr="00BE1611">
        <w:trPr>
          <w:trHeight w:val="398"/>
        </w:trPr>
        <w:tc>
          <w:tcPr>
            <w:tcW w:w="6930" w:type="dxa"/>
          </w:tcPr>
          <w:p w14:paraId="250A58BE" w14:textId="77777777" w:rsidR="00BE1611" w:rsidRPr="00822C98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822C98">
              <w:rPr>
                <w:rFonts w:asciiTheme="minorBidi" w:eastAsia="Times New Roman" w:hAnsiTheme="minorBidi"/>
              </w:rPr>
              <w:t>Distribute space of drawing sheet.</w:t>
            </w:r>
          </w:p>
        </w:tc>
        <w:tc>
          <w:tcPr>
            <w:tcW w:w="1080" w:type="dxa"/>
            <w:vAlign w:val="center"/>
          </w:tcPr>
          <w:p w14:paraId="18FB4638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5586F2C" wp14:editId="7CADA99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AE168" id="Rounded Rectangle 4" o:spid="_x0000_s1026" style="position:absolute;margin-left:8.7pt;margin-top:3.2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C199F9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513345" wp14:editId="1F28B7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45FA5" id="Rounded Rectangle 5" o:spid="_x0000_s1026" style="position:absolute;margin-left:9.5pt;margin-top:2.3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6C8E1858" w14:textId="77777777" w:rsidTr="00BE1611">
        <w:trPr>
          <w:trHeight w:val="398"/>
        </w:trPr>
        <w:tc>
          <w:tcPr>
            <w:tcW w:w="6930" w:type="dxa"/>
          </w:tcPr>
          <w:p w14:paraId="693DED6B" w14:textId="77777777" w:rsidR="00BE1611" w:rsidRPr="00822C98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hAnsiTheme="minorBidi"/>
              </w:rPr>
            </w:pPr>
            <w:r w:rsidRPr="00822C98">
              <w:rPr>
                <w:rFonts w:asciiTheme="minorBidi" w:eastAsia="Times New Roman" w:hAnsiTheme="minorBidi"/>
              </w:rPr>
              <w:t>Draw symbols duly hatched as per local standards of- water pipe lines, mixers, valves, cocks, taps, showers, pump, meter, cooler. Gas pipe line, Gas meter, gas heater, gas light, gas geezer, gas burner.</w:t>
            </w:r>
          </w:p>
        </w:tc>
        <w:tc>
          <w:tcPr>
            <w:tcW w:w="1080" w:type="dxa"/>
            <w:vAlign w:val="center"/>
          </w:tcPr>
          <w:p w14:paraId="07CA0F32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80D11FC" wp14:editId="2877EA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DF554" id="Rounded Rectangle 6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DB5A529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B7B9196" wp14:editId="6E8CF0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38E33" id="Rounded Rectangle 7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4B445F45" w14:textId="77777777" w:rsidTr="00BE1611">
        <w:trPr>
          <w:trHeight w:val="398"/>
        </w:trPr>
        <w:tc>
          <w:tcPr>
            <w:tcW w:w="6930" w:type="dxa"/>
          </w:tcPr>
          <w:p w14:paraId="2248CAF3" w14:textId="77777777" w:rsidR="00BE1611" w:rsidRPr="00822C98" w:rsidRDefault="00BE1611" w:rsidP="00CD68F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822C98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Draw symbols of sanitary installations</w:t>
            </w:r>
            <w:r w:rsidRPr="00822C98">
              <w:rPr>
                <w:rFonts w:asciiTheme="minorBidi" w:eastAsia="Times New Roman" w:hAnsiTheme="minorBidi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14:paraId="5D9EA42B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FE0E96D" wp14:editId="6267CCF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CF248E" id="Rounded Rectangle 8" o:spid="_x0000_s1026" style="position:absolute;margin-left:8.3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A0CE1EF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32E2B4B" wp14:editId="5D3FABB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182F4" id="Rounded Rectangle 9" o:spid="_x0000_s1026" style="position:absolute;margin-left:10.6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6CC41D28" w14:textId="77777777" w:rsidTr="00BE1611">
        <w:trPr>
          <w:trHeight w:val="398"/>
        </w:trPr>
        <w:tc>
          <w:tcPr>
            <w:tcW w:w="6930" w:type="dxa"/>
          </w:tcPr>
          <w:p w14:paraId="1907C4EB" w14:textId="77777777" w:rsidR="00BE1611" w:rsidRPr="00822C98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822C98">
              <w:rPr>
                <w:rFonts w:asciiTheme="minorBidi" w:eastAsia="Times New Roman" w:hAnsiTheme="minorBidi"/>
              </w:rPr>
              <w:t>Select the suitable instruments to draw symbols.</w:t>
            </w:r>
          </w:p>
        </w:tc>
        <w:tc>
          <w:tcPr>
            <w:tcW w:w="1080" w:type="dxa"/>
            <w:vAlign w:val="center"/>
          </w:tcPr>
          <w:p w14:paraId="5A1A1F98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EAC8D82" wp14:editId="6CBDAD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DC6C1E" id="Rounded Rectangle 10" o:spid="_x0000_s1026" style="position:absolute;margin-left:8.3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3AFB36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3ABBE20" wp14:editId="2EA997A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0D8C1" id="Rounded Rectangle 11" o:spid="_x0000_s1026" style="position:absolute;margin-left:10.05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4F89B0C3" w14:textId="77777777" w:rsidTr="00BE1611">
        <w:trPr>
          <w:trHeight w:val="398"/>
        </w:trPr>
        <w:tc>
          <w:tcPr>
            <w:tcW w:w="6930" w:type="dxa"/>
          </w:tcPr>
          <w:p w14:paraId="3A9F7FDE" w14:textId="77777777" w:rsidR="00BE1611" w:rsidRPr="00822C98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822C98">
              <w:rPr>
                <w:rFonts w:asciiTheme="minorBidi" w:eastAsia="Times New Roman" w:hAnsiTheme="minorBidi"/>
              </w:rPr>
              <w:t>Distribute space of drawing sheet.</w:t>
            </w:r>
          </w:p>
        </w:tc>
        <w:tc>
          <w:tcPr>
            <w:tcW w:w="1080" w:type="dxa"/>
            <w:vAlign w:val="center"/>
          </w:tcPr>
          <w:p w14:paraId="13F936B3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B2CE80C" wp14:editId="44CED52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42059" id="Rounded Rectangle 15" o:spid="_x0000_s1026" style="position:absolute;margin-left:7.9pt;margin-top:2.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AB43CB4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DD4D765" wp14:editId="7958126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9958F" id="Rounded Rectangle 14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E1611" w:rsidRPr="00591665" w14:paraId="0AA7C716" w14:textId="77777777" w:rsidTr="00BE1611">
        <w:trPr>
          <w:trHeight w:val="398"/>
        </w:trPr>
        <w:tc>
          <w:tcPr>
            <w:tcW w:w="6930" w:type="dxa"/>
          </w:tcPr>
          <w:p w14:paraId="704F0DD7" w14:textId="77777777" w:rsidR="00BE1611" w:rsidRPr="00BE1611" w:rsidRDefault="00BE1611" w:rsidP="00CD68F1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Theme="minorBidi" w:eastAsia="Times New Roman" w:hAnsiTheme="minorBidi"/>
              </w:rPr>
            </w:pPr>
            <w:r w:rsidRPr="00BE1611">
              <w:rPr>
                <w:rFonts w:asciiTheme="minorBidi" w:eastAsia="Times New Roman" w:hAnsiTheme="minorBidi"/>
              </w:rPr>
              <w:t>Draw symbols duly hatched as per local standards of- sewer lines, wash hand basins, water closets, bath tubs, urinals, sinks, dish washers, looking mirror, toilet paper holder, soap dish, shelf, towel rail, vent pipe, manhole, intercepting chambers, traps, grating.</w:t>
            </w:r>
          </w:p>
        </w:tc>
        <w:tc>
          <w:tcPr>
            <w:tcW w:w="1080" w:type="dxa"/>
            <w:vAlign w:val="center"/>
          </w:tcPr>
          <w:p w14:paraId="23D2EB9E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C816DF" wp14:editId="11224E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2DB6C" id="Rounded Rectangle 16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DA5BF46" w14:textId="77777777" w:rsidR="00BE1611" w:rsidRPr="00591665" w:rsidRDefault="00BE1611" w:rsidP="00BE1611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206335" wp14:editId="318ADB6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48498" id="Rounded Rectangle 17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618D44C6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3943919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685F2D66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1078C1" wp14:editId="0DF558A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375617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591665">
        <w:rPr>
          <w:rFonts w:asciiTheme="minorBidi" w:eastAsia="Calibri" w:hAnsiTheme="minorBidi"/>
        </w:rPr>
        <w:t>Candidate’s Signature___________________</w:t>
      </w:r>
      <w:r w:rsidRPr="00591665">
        <w:rPr>
          <w:rFonts w:asciiTheme="minorBidi" w:eastAsia="Calibri" w:hAnsiTheme="minorBidi"/>
        </w:rPr>
        <w:tab/>
      </w:r>
      <w:r w:rsidRPr="00591665">
        <w:rPr>
          <w:rFonts w:asciiTheme="minorBidi" w:eastAsia="Calibri" w:hAnsiTheme="minorBidi"/>
        </w:rPr>
        <w:tab/>
        <w:t>Assessor’s Signature_____________________</w:t>
      </w:r>
    </w:p>
    <w:p w14:paraId="265DA089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</w:rPr>
        <w:t>Date: ________________________________</w:t>
      </w:r>
    </w:p>
    <w:p w14:paraId="70E4729F" w14:textId="77777777" w:rsidR="003B0914" w:rsidRPr="00591665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591665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70E2936" w14:textId="77777777" w:rsidR="004E69FB" w:rsidRPr="00591665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591665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454FC260" w14:textId="77777777" w:rsidR="004E69FB" w:rsidRPr="00591665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1FE0BAD6" w14:textId="77777777" w:rsidR="004E69FB" w:rsidRPr="00591665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591665" w14:paraId="573B6065" w14:textId="77777777" w:rsidTr="00FA12DD">
        <w:trPr>
          <w:trHeight w:val="441"/>
        </w:trPr>
        <w:tc>
          <w:tcPr>
            <w:tcW w:w="1818" w:type="dxa"/>
          </w:tcPr>
          <w:p w14:paraId="0B6C750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5AD2DD8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572A4CC3" w14:textId="29445BAD" w:rsidR="00A70065" w:rsidRPr="00A70065" w:rsidRDefault="00A70065" w:rsidP="00A7006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668A0053" w14:textId="3632D536" w:rsidR="004E69FB" w:rsidRPr="00BE1611" w:rsidRDefault="00BE1611" w:rsidP="004E69FB">
            <w:pPr>
              <w:rPr>
                <w:rFonts w:asciiTheme="minorBidi" w:hAnsiTheme="minorBidi"/>
                <w:sz w:val="22"/>
                <w:szCs w:val="22"/>
              </w:rPr>
            </w:pPr>
            <w:r w:rsidRPr="00BE1611">
              <w:rPr>
                <w:rFonts w:asciiTheme="minorBidi" w:hAnsiTheme="minorBidi"/>
                <w:sz w:val="22"/>
                <w:szCs w:val="22"/>
              </w:rPr>
              <w:t>Telecom Drawing</w:t>
            </w:r>
          </w:p>
        </w:tc>
      </w:tr>
      <w:tr w:rsidR="004E69FB" w:rsidRPr="00591665" w14:paraId="1A9FCA31" w14:textId="77777777" w:rsidTr="005103AA">
        <w:trPr>
          <w:trHeight w:val="649"/>
        </w:trPr>
        <w:tc>
          <w:tcPr>
            <w:tcW w:w="1818" w:type="dxa"/>
          </w:tcPr>
          <w:p w14:paraId="1BEDE048" w14:textId="77777777" w:rsidR="004E69FB" w:rsidRPr="00591665" w:rsidRDefault="004E69FB" w:rsidP="004E69FB">
            <w:pPr>
              <w:rPr>
                <w:rFonts w:asciiTheme="minorBidi" w:hAnsiTheme="minorBidi"/>
                <w:noProof/>
              </w:rPr>
            </w:pPr>
            <w:r w:rsidRPr="00591665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FC1D89D" w14:textId="77777777" w:rsidR="004E69FB" w:rsidRPr="00591665" w:rsidRDefault="00BE1611" w:rsidP="005103A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BE1611">
              <w:rPr>
                <w:rFonts w:asciiTheme="minorBidi" w:hAnsiTheme="minorBidi"/>
                <w:noProof/>
                <w:sz w:val="22"/>
                <w:szCs w:val="22"/>
              </w:rPr>
              <w:t>Develop Symbols of Engineering Drawings</w:t>
            </w:r>
          </w:p>
        </w:tc>
      </w:tr>
      <w:tr w:rsidR="005103AA" w:rsidRPr="00591665" w14:paraId="76EE104E" w14:textId="77777777" w:rsidTr="00681423">
        <w:trPr>
          <w:trHeight w:val="649"/>
        </w:trPr>
        <w:tc>
          <w:tcPr>
            <w:tcW w:w="1818" w:type="dxa"/>
          </w:tcPr>
          <w:p w14:paraId="7F1C7464" w14:textId="77777777" w:rsidR="005103AA" w:rsidRPr="00591665" w:rsidRDefault="005103AA" w:rsidP="005103AA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1AA222F" w14:textId="77777777" w:rsidR="005103AA" w:rsidRPr="00591665" w:rsidRDefault="005103AA" w:rsidP="005103AA">
            <w:pPr>
              <w:rPr>
                <w:rFonts w:asciiTheme="minorBidi" w:hAnsiTheme="minorBidi"/>
                <w:noProof/>
              </w:rPr>
            </w:pPr>
            <w:r w:rsidRPr="00591665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591665" w14:paraId="741DFBD9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5F4792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2ED77826" w14:textId="77777777" w:rsidR="004E69FB" w:rsidRPr="00591665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1B29142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</w:t>
            </w:r>
            <w:r w:rsidRPr="00591665">
              <w:rPr>
                <w:rFonts w:asciiTheme="minorBidi" w:hAnsiTheme="minorBidi"/>
              </w:rPr>
              <w:t>________________________________________________________</w:t>
            </w:r>
          </w:p>
          <w:p w14:paraId="11F63D63" w14:textId="77777777" w:rsidR="004E69FB" w:rsidRPr="00591665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2E9DBB0F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591665" w14:paraId="607B5DD5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3D53A60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4D150720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591665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591665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3ABF3363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542331DC" w14:textId="77777777" w:rsidR="00BE1611" w:rsidRPr="00BE1611" w:rsidRDefault="00BE1611" w:rsidP="00BE161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BE1611">
              <w:rPr>
                <w:rFonts w:asciiTheme="minorBidi" w:hAnsiTheme="minorBidi"/>
                <w:b/>
                <w:bCs/>
              </w:rPr>
              <w:t>Draw symbols of water supply and gas installations.</w:t>
            </w:r>
          </w:p>
          <w:p w14:paraId="653C970B" w14:textId="77777777" w:rsidR="004E69FB" w:rsidRPr="00BE1611" w:rsidRDefault="00BE1611" w:rsidP="00BE161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  <w:b/>
                <w:bCs/>
              </w:rPr>
              <w:t>Draw symbols of sanitary installations</w:t>
            </w:r>
            <w:r w:rsidRPr="00BE1611">
              <w:rPr>
                <w:rFonts w:asciiTheme="minorBidi" w:hAnsiTheme="minorBidi"/>
              </w:rPr>
              <w:t>.</w:t>
            </w:r>
          </w:p>
        </w:tc>
      </w:tr>
      <w:tr w:rsidR="004E69FB" w:rsidRPr="00591665" w14:paraId="6E9D98E7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77CB903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Time: </w:t>
            </w:r>
            <w:r w:rsidR="00DE1121">
              <w:rPr>
                <w:rFonts w:asciiTheme="minorBidi" w:hAnsiTheme="minorBidi"/>
              </w:rPr>
              <w:t>6 Hours</w:t>
            </w:r>
          </w:p>
        </w:tc>
        <w:tc>
          <w:tcPr>
            <w:tcW w:w="7732" w:type="dxa"/>
            <w:vMerge w:val="restart"/>
          </w:tcPr>
          <w:p w14:paraId="57696886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01DBB9F8" w14:textId="77777777" w:rsidR="004E69FB" w:rsidRPr="00591665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657A180A" w14:textId="77777777" w:rsidR="00BE1611" w:rsidRDefault="00BE1611" w:rsidP="00CD68F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  <w:b/>
                <w:bCs/>
              </w:rPr>
              <w:t>Draw symbols of water supply and gas installations.</w:t>
            </w:r>
          </w:p>
          <w:p w14:paraId="17F91346" w14:textId="77777777" w:rsidR="00BE1611" w:rsidRP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Select the suitable instruments to draw symbols.</w:t>
            </w:r>
          </w:p>
          <w:p w14:paraId="49653487" w14:textId="77777777" w:rsidR="00BE1611" w:rsidRP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Distribute space of drawing sheet.</w:t>
            </w:r>
          </w:p>
          <w:p w14:paraId="4A9CFF8D" w14:textId="77777777" w:rsid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Draw symbols duly hatched as per local standards of- water pipe lines, mixers, valves, cocks, taps, showers, pump, meter, cooler. Gas pipe line, Gas meter, gas heater, gas light, gas geezer, gas burner.</w:t>
            </w:r>
          </w:p>
          <w:p w14:paraId="04049C44" w14:textId="77777777" w:rsidR="00BE1611" w:rsidRPr="00BE1611" w:rsidRDefault="00BE1611" w:rsidP="00CD68F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  <w:b/>
                <w:bCs/>
              </w:rPr>
              <w:t>Draw symbols of sanitary installations</w:t>
            </w:r>
            <w:r w:rsidRPr="00BE1611">
              <w:rPr>
                <w:rFonts w:asciiTheme="minorBidi" w:hAnsiTheme="minorBidi"/>
              </w:rPr>
              <w:t>.</w:t>
            </w:r>
          </w:p>
          <w:p w14:paraId="3FEBA097" w14:textId="77777777" w:rsidR="00BE1611" w:rsidRP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Select the suitable instruments to draw symbols.</w:t>
            </w:r>
          </w:p>
          <w:p w14:paraId="4D7C8A0F" w14:textId="77777777" w:rsidR="00BE1611" w:rsidRP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Distribute space of drawing sheet.</w:t>
            </w:r>
          </w:p>
          <w:p w14:paraId="3DC94D0C" w14:textId="77777777" w:rsidR="004E69FB" w:rsidRPr="00BE1611" w:rsidRDefault="00BE1611" w:rsidP="00CD68F1">
            <w:pPr>
              <w:pStyle w:val="ListParagraph"/>
              <w:numPr>
                <w:ilvl w:val="1"/>
                <w:numId w:val="12"/>
              </w:numPr>
              <w:jc w:val="both"/>
              <w:rPr>
                <w:rFonts w:asciiTheme="minorBidi" w:hAnsiTheme="minorBidi"/>
              </w:rPr>
            </w:pPr>
            <w:r w:rsidRPr="00BE1611">
              <w:rPr>
                <w:rFonts w:asciiTheme="minorBidi" w:hAnsiTheme="minorBidi"/>
              </w:rPr>
              <w:t>Draw symbols duly hatched as per local standards of- sewer lines, wash hand basins, water closets, bath tubs, urinals, sinks, dish washers, looking mirror, toilet paper holder, soap dish, shelf, towel rail, vent pipe, manhole, intercepting chambers, traps, grating.</w:t>
            </w:r>
          </w:p>
        </w:tc>
      </w:tr>
      <w:tr w:rsidR="004E69FB" w:rsidRPr="00591665" w14:paraId="29A59E4F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EFFC41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5117441" w14:textId="77777777" w:rsidR="004E69FB" w:rsidRPr="00591665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51B6F51F" w14:textId="77777777" w:rsidR="004E69FB" w:rsidRPr="00591665" w:rsidRDefault="004E69FB" w:rsidP="00591665">
      <w:pPr>
        <w:rPr>
          <w:rFonts w:asciiTheme="minorBidi" w:hAnsiTheme="minorBidi"/>
        </w:rPr>
      </w:pPr>
    </w:p>
    <w:sectPr w:rsidR="004E69FB" w:rsidRPr="00591665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5D0EF" w14:textId="77777777" w:rsidR="00D135A4" w:rsidRDefault="00D135A4">
      <w:pPr>
        <w:spacing w:after="0" w:line="240" w:lineRule="auto"/>
      </w:pPr>
      <w:r>
        <w:separator/>
      </w:r>
    </w:p>
  </w:endnote>
  <w:endnote w:type="continuationSeparator" w:id="0">
    <w:p w14:paraId="14780449" w14:textId="77777777" w:rsidR="00D135A4" w:rsidRDefault="00D13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93F94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12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398E343" w14:textId="77777777" w:rsidR="00C92255" w:rsidRDefault="00D135A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0889D" w14:textId="77777777" w:rsidR="00D135A4" w:rsidRDefault="00D135A4">
      <w:pPr>
        <w:spacing w:after="0" w:line="240" w:lineRule="auto"/>
      </w:pPr>
      <w:r>
        <w:separator/>
      </w:r>
    </w:p>
  </w:footnote>
  <w:footnote w:type="continuationSeparator" w:id="0">
    <w:p w14:paraId="6DED6B43" w14:textId="77777777" w:rsidR="00D135A4" w:rsidRDefault="00D13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A6D0722"/>
    <w:multiLevelType w:val="hybridMultilevel"/>
    <w:tmpl w:val="2A56725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1E1C4C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9948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4264F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DB46F11"/>
    <w:multiLevelType w:val="hybridMultilevel"/>
    <w:tmpl w:val="80F22916"/>
    <w:lvl w:ilvl="0" w:tplc="795C197E">
      <w:start w:val="1"/>
      <w:numFmt w:val="decimal"/>
      <w:lvlText w:val="CU-%1: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65C65"/>
    <w:multiLevelType w:val="hybridMultilevel"/>
    <w:tmpl w:val="2A56725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1E79FD"/>
    <w:multiLevelType w:val="hybridMultilevel"/>
    <w:tmpl w:val="703648C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D4D35"/>
    <w:multiLevelType w:val="hybridMultilevel"/>
    <w:tmpl w:val="703648C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6"/>
  </w:num>
  <w:num w:numId="7">
    <w:abstractNumId w:val="1"/>
  </w:num>
  <w:num w:numId="8">
    <w:abstractNumId w:val="11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xsbA0MLKwNDdQ0lEKTi0uzszPAykwrgUADsUmPCwAAAA="/>
  </w:docVars>
  <w:rsids>
    <w:rsidRoot w:val="004E69FB"/>
    <w:rsid w:val="000B42E8"/>
    <w:rsid w:val="000F08D3"/>
    <w:rsid w:val="00113501"/>
    <w:rsid w:val="002E30D3"/>
    <w:rsid w:val="00334E71"/>
    <w:rsid w:val="00364A2A"/>
    <w:rsid w:val="003770EB"/>
    <w:rsid w:val="003A1FC9"/>
    <w:rsid w:val="003B0914"/>
    <w:rsid w:val="004E69FB"/>
    <w:rsid w:val="004F65ED"/>
    <w:rsid w:val="005103AA"/>
    <w:rsid w:val="005340E0"/>
    <w:rsid w:val="005908B2"/>
    <w:rsid w:val="00591665"/>
    <w:rsid w:val="00595BCA"/>
    <w:rsid w:val="006821B6"/>
    <w:rsid w:val="00691504"/>
    <w:rsid w:val="007D62E6"/>
    <w:rsid w:val="009A02ED"/>
    <w:rsid w:val="009C704F"/>
    <w:rsid w:val="00A34C8E"/>
    <w:rsid w:val="00A53D43"/>
    <w:rsid w:val="00A70065"/>
    <w:rsid w:val="00A83B62"/>
    <w:rsid w:val="00B26C10"/>
    <w:rsid w:val="00BA4193"/>
    <w:rsid w:val="00BB59A0"/>
    <w:rsid w:val="00BD5CC2"/>
    <w:rsid w:val="00BE1611"/>
    <w:rsid w:val="00CD68F1"/>
    <w:rsid w:val="00D135A4"/>
    <w:rsid w:val="00D43265"/>
    <w:rsid w:val="00DE1121"/>
    <w:rsid w:val="00E048D4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10EA8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E1611"/>
  </w:style>
  <w:style w:type="paragraph" w:customStyle="1" w:styleId="Default">
    <w:name w:val="Default"/>
    <w:uiPriority w:val="99"/>
    <w:rsid w:val="00BE16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12</cp:revision>
  <dcterms:created xsi:type="dcterms:W3CDTF">2020-10-05T12:38:00Z</dcterms:created>
  <dcterms:modified xsi:type="dcterms:W3CDTF">2020-10-08T04:43:00Z</dcterms:modified>
</cp:coreProperties>
</file>